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CA3B2" w14:textId="7B42240F" w:rsidR="00E1331E" w:rsidRPr="00E1331E" w:rsidRDefault="00E1331E" w:rsidP="00123615">
      <w:pPr>
        <w:spacing w:line="360" w:lineRule="auto"/>
        <w:rPr>
          <w:rFonts w:ascii="Bradley Hand ITC" w:hAnsi="Bradley Hand ITC" w:cs="Times New Roman"/>
          <w:b/>
          <w:bCs/>
          <w:i/>
          <w:color w:val="538135" w:themeColor="accent6" w:themeShade="BF"/>
          <w:sz w:val="24"/>
          <w:szCs w:val="24"/>
          <w:lang w:val="da-DK"/>
        </w:rPr>
      </w:pPr>
      <w:r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72"/>
          <w:szCs w:val="24"/>
          <w:lang w:val="da-DK"/>
        </w:rPr>
        <w:t>Det besværlige nutids –r</w:t>
      </w:r>
      <w:r>
        <w:rPr>
          <w:rFonts w:ascii="Bradley Hand ITC" w:hAnsi="Bradley Hand ITC" w:cs="Times New Roman"/>
          <w:b/>
          <w:bCs/>
          <w:i/>
          <w:color w:val="538135" w:themeColor="accent6" w:themeShade="BF"/>
          <w:sz w:val="72"/>
          <w:szCs w:val="24"/>
          <w:lang w:val="da-DK"/>
        </w:rPr>
        <w:t xml:space="preserve"> </w:t>
      </w:r>
    </w:p>
    <w:p w14:paraId="378085C8" w14:textId="77777777" w:rsidR="00E1331E" w:rsidRDefault="006F08DC" w:rsidP="00123615">
      <w:pPr>
        <w:spacing w:line="360" w:lineRule="auto"/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</w:pPr>
      <w:r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 xml:space="preserve">Opgave 1 – </w:t>
      </w:r>
      <w:r w:rsidR="00AA6DCD"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>Rigtigt eller forkert?</w:t>
      </w:r>
    </w:p>
    <w:p w14:paraId="4544627A" w14:textId="216BD02E" w:rsidR="00AA6DCD" w:rsidRPr="00E1331E" w:rsidRDefault="00E1331E" w:rsidP="00123615">
      <w:pPr>
        <w:spacing w:line="360" w:lineRule="auto"/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</w:pPr>
      <w:r>
        <w:rPr>
          <w:rFonts w:cs="Times New Roman"/>
          <w:bCs/>
          <w:noProof/>
          <w:sz w:val="24"/>
          <w:szCs w:val="24"/>
          <w:lang w:val="da-DK" w:eastAsia="da-DK"/>
        </w:rPr>
        <w:drawing>
          <wp:anchor distT="0" distB="0" distL="114300" distR="114300" simplePos="0" relativeHeight="251658240" behindDoc="1" locked="0" layoutInCell="1" allowOverlap="1" wp14:anchorId="3198E6C0" wp14:editId="31944BAD">
            <wp:simplePos x="0" y="0"/>
            <wp:positionH relativeFrom="column">
              <wp:posOffset>1127760</wp:posOffset>
            </wp:positionH>
            <wp:positionV relativeFrom="paragraph">
              <wp:posOffset>215265</wp:posOffset>
            </wp:positionV>
            <wp:extent cx="723900" cy="246380"/>
            <wp:effectExtent l="0" t="0" r="0" b="127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DCD" w:rsidRPr="00123615">
        <w:rPr>
          <w:rFonts w:cs="Times New Roman"/>
          <w:b/>
          <w:bCs/>
          <w:i/>
          <w:sz w:val="24"/>
          <w:szCs w:val="24"/>
          <w:lang w:val="da-DK"/>
        </w:rPr>
        <w:t>I denne opga</w:t>
      </w:r>
      <w:r w:rsidR="006F08DC" w:rsidRPr="00123615">
        <w:rPr>
          <w:rFonts w:cs="Times New Roman"/>
          <w:b/>
          <w:bCs/>
          <w:i/>
          <w:sz w:val="24"/>
          <w:szCs w:val="24"/>
          <w:lang w:val="da-DK"/>
        </w:rPr>
        <w:t>ve skal du finde udsagnsordene</w:t>
      </w:r>
      <w:r w:rsidR="00AA6DCD" w:rsidRPr="00123615">
        <w:rPr>
          <w:rFonts w:cs="Times New Roman"/>
          <w:b/>
          <w:bCs/>
          <w:i/>
          <w:sz w:val="24"/>
          <w:szCs w:val="24"/>
          <w:lang w:val="da-DK"/>
        </w:rPr>
        <w:t xml:space="preserve"> og derefter rette eventuelle nutids-r fejl.</w:t>
      </w:r>
    </w:p>
    <w:p w14:paraId="6B82C719" w14:textId="26DA57EC" w:rsidR="006F08DC" w:rsidRPr="00123615" w:rsidRDefault="00AA6DCD" w:rsidP="00123615">
      <w:pPr>
        <w:spacing w:line="36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 xml:space="preserve">Eksempel: Husk at </w:t>
      </w:r>
      <w:r w:rsidRPr="00123615">
        <w:rPr>
          <w:rFonts w:cs="Times New Roman"/>
          <w:bCs/>
          <w:sz w:val="24"/>
          <w:szCs w:val="24"/>
          <w:u w:val="single"/>
          <w:lang w:val="da-DK"/>
        </w:rPr>
        <w:t>formulerer</w:t>
      </w:r>
      <w:r w:rsidRPr="00123615">
        <w:rPr>
          <w:rFonts w:cs="Times New Roman"/>
          <w:bCs/>
          <w:sz w:val="24"/>
          <w:szCs w:val="24"/>
          <w:lang w:val="da-DK"/>
        </w:rPr>
        <w:t xml:space="preserve"> dig ordentligt.</w:t>
      </w:r>
    </w:p>
    <w:p w14:paraId="131CEFB0" w14:textId="0E85B8DE" w:rsidR="006F08DC" w:rsidRPr="00123615" w:rsidRDefault="00E1331E" w:rsidP="00E1331E">
      <w:pPr>
        <w:tabs>
          <w:tab w:val="left" w:pos="1920"/>
        </w:tabs>
        <w:spacing w:line="360" w:lineRule="auto"/>
        <w:rPr>
          <w:rFonts w:cs="Times New Roman"/>
          <w:bCs/>
          <w:sz w:val="24"/>
          <w:szCs w:val="24"/>
          <w:lang w:val="da-DK"/>
        </w:rPr>
      </w:pPr>
      <w:r>
        <w:rPr>
          <w:rFonts w:cs="Times New Roman"/>
          <w:bCs/>
          <w:sz w:val="24"/>
          <w:szCs w:val="24"/>
          <w:lang w:val="da-DK"/>
        </w:rPr>
        <w:tab/>
      </w:r>
    </w:p>
    <w:p w14:paraId="5823F21A" w14:textId="77777777" w:rsidR="006F08DC" w:rsidRPr="00123615" w:rsidRDefault="006F08DC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Jeg kører en tur til grænsen.</w:t>
      </w:r>
    </w:p>
    <w:p w14:paraId="760BAE00" w14:textId="77777777" w:rsidR="006F08DC" w:rsidRPr="00123615" w:rsidRDefault="002F0D43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Hr. Jensen er e</w:t>
      </w:r>
      <w:r w:rsidR="006F08DC" w:rsidRPr="00123615">
        <w:rPr>
          <w:rFonts w:cs="Times New Roman"/>
          <w:bCs/>
          <w:sz w:val="24"/>
          <w:szCs w:val="24"/>
          <w:lang w:val="da-DK"/>
        </w:rPr>
        <w:t>n god lærer som lære mig meget.</w:t>
      </w:r>
    </w:p>
    <w:p w14:paraId="391F3F0B" w14:textId="77777777" w:rsidR="006F08DC" w:rsidRPr="00123615" w:rsidRDefault="002F0D43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L</w:t>
      </w:r>
      <w:r w:rsidR="006F08DC" w:rsidRPr="00123615">
        <w:rPr>
          <w:rFonts w:cs="Times New Roman"/>
          <w:bCs/>
          <w:sz w:val="24"/>
          <w:szCs w:val="24"/>
          <w:lang w:val="da-DK"/>
        </w:rPr>
        <w:t>ad os diskuterer fodboldkampen.</w:t>
      </w:r>
    </w:p>
    <w:p w14:paraId="7EC26B60" w14:textId="77777777" w:rsidR="006F08DC" w:rsidRPr="00123615" w:rsidRDefault="002F0D43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Hvor</w:t>
      </w:r>
      <w:r w:rsidR="006F08DC" w:rsidRPr="00123615">
        <w:rPr>
          <w:rFonts w:cs="Times New Roman"/>
          <w:bCs/>
          <w:sz w:val="24"/>
          <w:szCs w:val="24"/>
          <w:lang w:val="da-DK"/>
        </w:rPr>
        <w:t>dan interagere man med spillet?</w:t>
      </w:r>
    </w:p>
    <w:p w14:paraId="039E2EAD" w14:textId="526F64CA" w:rsidR="006F08DC" w:rsidRPr="00123615" w:rsidRDefault="002F0D43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M</w:t>
      </w:r>
      <w:r w:rsidR="00E1331E">
        <w:rPr>
          <w:rFonts w:cs="Times New Roman"/>
          <w:bCs/>
          <w:sz w:val="24"/>
          <w:szCs w:val="24"/>
          <w:lang w:val="da-DK"/>
        </w:rPr>
        <w:t>an skal ikke altid generalisere</w:t>
      </w:r>
      <w:r w:rsidRPr="00123615">
        <w:rPr>
          <w:rFonts w:cs="Times New Roman"/>
          <w:bCs/>
          <w:sz w:val="24"/>
          <w:szCs w:val="24"/>
          <w:lang w:val="da-DK"/>
        </w:rPr>
        <w:t>.</w:t>
      </w:r>
    </w:p>
    <w:p w14:paraId="66714C6E" w14:textId="62FBDBD9" w:rsidR="006F08DC" w:rsidRPr="00123615" w:rsidRDefault="006D59F6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t>Tyveri kan medføre fængselsstraf</w:t>
      </w:r>
      <w:r w:rsidR="00E1331E">
        <w:rPr>
          <w:rFonts w:cs="Times New Roman"/>
          <w:bCs/>
          <w:sz w:val="24"/>
          <w:szCs w:val="24"/>
          <w:lang w:val="da-DK"/>
        </w:rPr>
        <w:t>.</w:t>
      </w:r>
    </w:p>
    <w:p w14:paraId="238E10E6" w14:textId="2EFE6C58" w:rsidR="006F08DC" w:rsidRPr="00123615" w:rsidRDefault="006D59F6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123615">
        <w:rPr>
          <w:rFonts w:cs="Times New Roman"/>
          <w:bCs/>
          <w:sz w:val="24"/>
          <w:szCs w:val="24"/>
          <w:lang w:val="da-DK"/>
        </w:rPr>
        <w:lastRenderedPageBreak/>
        <w:t>Jeg kan ikke vurderer, hvad bilen er værd</w:t>
      </w:r>
      <w:r w:rsidR="00E1331E">
        <w:rPr>
          <w:rFonts w:cs="Times New Roman"/>
          <w:bCs/>
          <w:sz w:val="24"/>
          <w:szCs w:val="24"/>
          <w:lang w:val="da-DK"/>
        </w:rPr>
        <w:t>.</w:t>
      </w:r>
    </w:p>
    <w:p w14:paraId="1C2B017A" w14:textId="7E028674" w:rsidR="006F08DC" w:rsidRDefault="00527745" w:rsidP="00E1331E">
      <w:pPr>
        <w:spacing w:line="600" w:lineRule="auto"/>
        <w:rPr>
          <w:rFonts w:cs="Times New Roman"/>
          <w:b/>
          <w:bCs/>
          <w:sz w:val="24"/>
          <w:szCs w:val="24"/>
          <w:lang w:val="da-DK"/>
        </w:rPr>
      </w:pPr>
      <w:r>
        <w:rPr>
          <w:rFonts w:cs="Times New Roman"/>
          <w:bCs/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CFFC9" wp14:editId="46168FC7">
                <wp:simplePos x="0" y="0"/>
                <wp:positionH relativeFrom="margin">
                  <wp:align>right</wp:align>
                </wp:positionH>
                <wp:positionV relativeFrom="paragraph">
                  <wp:posOffset>650240</wp:posOffset>
                </wp:positionV>
                <wp:extent cx="6086475" cy="0"/>
                <wp:effectExtent l="0" t="0" r="28575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C2B29" id="Lige forbindels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51.2pt" to="907.3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" strokecolor="#538135 [2409]" strokeweight="1.5pt">
                <v:stroke joinstyle="miter"/>
                <w10:wrap anchorx="margin"/>
              </v:line>
            </w:pict>
          </mc:Fallback>
        </mc:AlternateContent>
      </w:r>
      <w:r w:rsidR="006D59F6" w:rsidRPr="00123615">
        <w:rPr>
          <w:rFonts w:cs="Times New Roman"/>
          <w:bCs/>
          <w:sz w:val="24"/>
          <w:szCs w:val="24"/>
          <w:lang w:val="da-DK"/>
        </w:rPr>
        <w:t>Eleverne skal referere til den læste tekst, når de skriver deres opgave om H.C. Andersen</w:t>
      </w:r>
      <w:r w:rsidR="00E1331E">
        <w:rPr>
          <w:rFonts w:cs="Times New Roman"/>
          <w:bCs/>
          <w:sz w:val="24"/>
          <w:szCs w:val="24"/>
          <w:lang w:val="da-DK"/>
        </w:rPr>
        <w:t>.</w:t>
      </w:r>
      <w:r w:rsidR="008C069D" w:rsidRPr="00123615">
        <w:rPr>
          <w:rFonts w:cs="Times New Roman"/>
          <w:b/>
          <w:bCs/>
          <w:sz w:val="24"/>
          <w:szCs w:val="24"/>
          <w:lang w:val="da-DK"/>
        </w:rPr>
        <w:br/>
      </w:r>
      <w:r w:rsidR="008C069D" w:rsidRPr="00123615">
        <w:rPr>
          <w:rFonts w:cs="Times New Roman"/>
          <w:b/>
          <w:bCs/>
          <w:sz w:val="24"/>
          <w:szCs w:val="24"/>
          <w:lang w:val="da-DK"/>
        </w:rPr>
        <w:br/>
      </w:r>
    </w:p>
    <w:p w14:paraId="46B4A9E9" w14:textId="77777777" w:rsidR="00E1331E" w:rsidRDefault="00E1331E" w:rsidP="00123615">
      <w:pPr>
        <w:spacing w:line="360" w:lineRule="auto"/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</w:pPr>
    </w:p>
    <w:p w14:paraId="38E46875" w14:textId="0C509CE7" w:rsidR="00242AA2" w:rsidRPr="00E1331E" w:rsidRDefault="008C069D" w:rsidP="00123615">
      <w:pPr>
        <w:spacing w:line="360" w:lineRule="auto"/>
        <w:rPr>
          <w:rFonts w:ascii="Bradley Hand ITC" w:hAnsi="Bradley Hand ITC" w:cs="Times New Roman"/>
          <w:bCs/>
          <w:i/>
          <w:color w:val="538135" w:themeColor="accent6" w:themeShade="BF"/>
          <w:sz w:val="40"/>
          <w:szCs w:val="24"/>
          <w:lang w:val="da-DK"/>
        </w:rPr>
      </w:pPr>
      <w:r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 xml:space="preserve">Opgave 2 </w:t>
      </w:r>
      <w:r w:rsidR="006F08DC"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 xml:space="preserve">– </w:t>
      </w:r>
      <w:r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>Find problemordet</w:t>
      </w:r>
    </w:p>
    <w:p w14:paraId="2D8820C1" w14:textId="67BCFD83" w:rsidR="006F08DC" w:rsidRPr="00E1331E" w:rsidRDefault="006F08DC" w:rsidP="00123615">
      <w:pPr>
        <w:spacing w:line="360" w:lineRule="auto"/>
        <w:rPr>
          <w:rFonts w:cs="Times New Roman"/>
          <w:b/>
          <w:bCs/>
          <w:i/>
          <w:sz w:val="24"/>
          <w:szCs w:val="24"/>
          <w:lang w:val="da-DK"/>
        </w:rPr>
      </w:pPr>
      <w:r w:rsidRPr="00E1331E">
        <w:rPr>
          <w:rFonts w:cs="Times New Roman"/>
          <w:b/>
          <w:bCs/>
          <w:i/>
          <w:sz w:val="24"/>
          <w:szCs w:val="24"/>
          <w:lang w:val="da-DK"/>
        </w:rPr>
        <w:t>Undersøg hvilke af de følgende udsagnsord,</w:t>
      </w:r>
      <w:r w:rsidR="00FD269D" w:rsidRPr="00E1331E">
        <w:rPr>
          <w:rFonts w:cs="Times New Roman"/>
          <w:b/>
          <w:bCs/>
          <w:i/>
          <w:sz w:val="24"/>
          <w:szCs w:val="24"/>
          <w:lang w:val="da-DK"/>
        </w:rPr>
        <w:t xml:space="preserve"> s</w:t>
      </w:r>
      <w:r w:rsidRPr="00E1331E">
        <w:rPr>
          <w:rFonts w:cs="Times New Roman"/>
          <w:b/>
          <w:bCs/>
          <w:i/>
          <w:sz w:val="24"/>
          <w:szCs w:val="24"/>
          <w:lang w:val="da-DK"/>
        </w:rPr>
        <w:t>om kan have problemer med nutids -r</w:t>
      </w:r>
      <w:r w:rsidR="00FD269D" w:rsidRPr="00E1331E">
        <w:rPr>
          <w:rFonts w:cs="Times New Roman"/>
          <w:b/>
          <w:bCs/>
          <w:i/>
          <w:sz w:val="24"/>
          <w:szCs w:val="24"/>
          <w:lang w:val="da-DK"/>
        </w:rPr>
        <w:t>. De følg</w:t>
      </w:r>
      <w:r w:rsidRPr="00E1331E">
        <w:rPr>
          <w:rFonts w:cs="Times New Roman"/>
          <w:b/>
          <w:bCs/>
          <w:i/>
          <w:sz w:val="24"/>
          <w:szCs w:val="24"/>
          <w:lang w:val="da-DK"/>
        </w:rPr>
        <w:t>ende ord har alle endelser på –er</w:t>
      </w:r>
      <w:r w:rsidR="00FD269D" w:rsidRPr="00E1331E">
        <w:rPr>
          <w:rFonts w:cs="Times New Roman"/>
          <w:b/>
          <w:bCs/>
          <w:i/>
          <w:sz w:val="24"/>
          <w:szCs w:val="24"/>
          <w:lang w:val="da-DK"/>
        </w:rPr>
        <w:t>, m</w:t>
      </w:r>
      <w:r w:rsidRPr="00E1331E">
        <w:rPr>
          <w:rFonts w:cs="Times New Roman"/>
          <w:b/>
          <w:bCs/>
          <w:i/>
          <w:sz w:val="24"/>
          <w:szCs w:val="24"/>
          <w:lang w:val="da-DK"/>
        </w:rPr>
        <w:t>en ikke alle har samme mulighed for at lytte sig frem til fejlen</w:t>
      </w:r>
      <w:r w:rsidR="00FD269D" w:rsidRPr="00E1331E">
        <w:rPr>
          <w:rFonts w:cs="Times New Roman"/>
          <w:b/>
          <w:bCs/>
          <w:i/>
          <w:sz w:val="24"/>
          <w:szCs w:val="24"/>
          <w:lang w:val="da-DK"/>
        </w:rPr>
        <w:t>.</w:t>
      </w:r>
      <w:r w:rsidR="00E1331E">
        <w:rPr>
          <w:rFonts w:cs="Times New Roman"/>
          <w:b/>
          <w:bCs/>
          <w:i/>
          <w:sz w:val="24"/>
          <w:szCs w:val="24"/>
          <w:lang w:val="da-DK"/>
        </w:rPr>
        <w:t xml:space="preserve"> Sæt ring om dem. </w:t>
      </w:r>
    </w:p>
    <w:p w14:paraId="5A5D5431" w14:textId="7EEBE45F" w:rsidR="00123615" w:rsidRPr="00123615" w:rsidRDefault="00E1331E" w:rsidP="00E1331E">
      <w:pPr>
        <w:spacing w:line="480" w:lineRule="auto"/>
        <w:rPr>
          <w:rFonts w:cs="Times New Roman"/>
          <w:b/>
          <w:bCs/>
          <w:sz w:val="24"/>
          <w:szCs w:val="24"/>
          <w:lang w:val="da-DK"/>
        </w:rPr>
      </w:pPr>
      <w:r>
        <w:rPr>
          <w:rFonts w:cs="Times New Roman"/>
          <w:b/>
          <w:bCs/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4A16D5" wp14:editId="086B986F">
                <wp:simplePos x="0" y="0"/>
                <wp:positionH relativeFrom="column">
                  <wp:posOffset>632460</wp:posOffset>
                </wp:positionH>
                <wp:positionV relativeFrom="paragraph">
                  <wp:posOffset>423545</wp:posOffset>
                </wp:positionV>
                <wp:extent cx="504825" cy="285750"/>
                <wp:effectExtent l="19050" t="1905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1A1F1" id="Ellipse 2" o:spid="_x0000_s1026" style="position:absolute;margin-left:49.8pt;margin-top:33.35pt;width:39.7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" fillcolor="white [3212]" strokecolor="#538135 [2409]" strokeweight="2.25pt">
                <v:stroke joinstyle="miter"/>
              </v:oval>
            </w:pict>
          </mc:Fallback>
        </mc:AlternateContent>
      </w:r>
    </w:p>
    <w:p w14:paraId="4973D1F6" w14:textId="3E217739" w:rsidR="001D4EDB" w:rsidRPr="00123615" w:rsidRDefault="00527745" w:rsidP="00E1331E">
      <w:pPr>
        <w:spacing w:line="480" w:lineRule="auto"/>
        <w:rPr>
          <w:rFonts w:cs="Times New Roman"/>
          <w:b/>
          <w:bCs/>
          <w:sz w:val="24"/>
          <w:szCs w:val="24"/>
          <w:lang w:val="da-DK"/>
        </w:rPr>
      </w:pPr>
      <w:r>
        <w:rPr>
          <w:rFonts w:cs="Times New Roman"/>
          <w:bCs/>
          <w:noProof/>
          <w:sz w:val="24"/>
          <w:szCs w:val="24"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3C650" wp14:editId="73DC120D">
                <wp:simplePos x="0" y="0"/>
                <wp:positionH relativeFrom="margin">
                  <wp:align>right</wp:align>
                </wp:positionH>
                <wp:positionV relativeFrom="paragraph">
                  <wp:posOffset>1370330</wp:posOffset>
                </wp:positionV>
                <wp:extent cx="6086475" cy="0"/>
                <wp:effectExtent l="0" t="0" r="28575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1C39" id="Lige forbindels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107.9pt" to="907.3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" strokecolor="#538135 [2409]" strokeweight="1.5pt">
                <v:stroke joinstyle="miter"/>
                <w10:wrap anchorx="margin"/>
              </v:line>
            </w:pict>
          </mc:Fallback>
        </mc:AlternateContent>
      </w:r>
      <w:r w:rsidR="009F2587" w:rsidRPr="00123615">
        <w:rPr>
          <w:rFonts w:cs="Times New Roman"/>
          <w:bCs/>
          <w:sz w:val="24"/>
          <w:szCs w:val="24"/>
          <w:lang w:val="da-DK"/>
        </w:rPr>
        <w:t>Spiser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2F0D43" w:rsidRPr="00123615">
        <w:rPr>
          <w:rFonts w:cs="Times New Roman"/>
          <w:bCs/>
          <w:sz w:val="24"/>
          <w:szCs w:val="24"/>
          <w:lang w:val="da-DK"/>
        </w:rPr>
        <w:t>Kører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9F2587" w:rsidRPr="00123615">
        <w:rPr>
          <w:rFonts w:cs="Times New Roman"/>
          <w:bCs/>
          <w:sz w:val="24"/>
          <w:szCs w:val="24"/>
          <w:lang w:val="da-DK"/>
        </w:rPr>
        <w:t>Lærer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9F2587" w:rsidRPr="00123615">
        <w:rPr>
          <w:rFonts w:cs="Times New Roman"/>
          <w:bCs/>
          <w:sz w:val="24"/>
          <w:szCs w:val="24"/>
          <w:lang w:val="da-DK"/>
        </w:rPr>
        <w:t>Diagnosticerer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A2770E" w:rsidRPr="00123615">
        <w:rPr>
          <w:rFonts w:cs="Times New Roman"/>
          <w:bCs/>
          <w:sz w:val="24"/>
          <w:szCs w:val="24"/>
          <w:lang w:val="da-DK"/>
        </w:rPr>
        <w:t>F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lyver          Bader          Svømmer Identificerer          Diskuterer          </w:t>
      </w:r>
      <w:r w:rsidR="00655768" w:rsidRPr="00123615">
        <w:rPr>
          <w:rFonts w:cs="Times New Roman"/>
          <w:bCs/>
          <w:sz w:val="24"/>
          <w:szCs w:val="24"/>
          <w:lang w:val="da-DK"/>
        </w:rPr>
        <w:t>Interagerer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655768" w:rsidRPr="00123615">
        <w:rPr>
          <w:rFonts w:cs="Times New Roman"/>
          <w:bCs/>
          <w:sz w:val="24"/>
          <w:szCs w:val="24"/>
          <w:lang w:val="da-DK"/>
        </w:rPr>
        <w:t>Generaliserer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E67BA1" w:rsidRPr="00123615">
        <w:rPr>
          <w:rFonts w:cs="Times New Roman"/>
          <w:bCs/>
          <w:sz w:val="24"/>
          <w:szCs w:val="24"/>
          <w:lang w:val="da-DK"/>
        </w:rPr>
        <w:t>Implementerer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E67BA1" w:rsidRPr="00123615">
        <w:rPr>
          <w:rFonts w:cs="Times New Roman"/>
          <w:bCs/>
          <w:sz w:val="24"/>
          <w:szCs w:val="24"/>
          <w:lang w:val="da-DK"/>
        </w:rPr>
        <w:t>Praktiserer</w:t>
      </w:r>
      <w:r w:rsidR="006F08DC" w:rsidRPr="00123615">
        <w:rPr>
          <w:rFonts w:cs="Times New Roman"/>
          <w:bCs/>
          <w:sz w:val="24"/>
          <w:szCs w:val="24"/>
          <w:lang w:val="da-DK"/>
        </w:rPr>
        <w:t xml:space="preserve">          </w:t>
      </w:r>
      <w:r w:rsidR="006F08DC" w:rsidRPr="00123615">
        <w:rPr>
          <w:rFonts w:cs="Times New Roman"/>
          <w:bCs/>
          <w:sz w:val="24"/>
          <w:szCs w:val="24"/>
          <w:lang w:val="da-DK"/>
        </w:rPr>
        <w:lastRenderedPageBreak/>
        <w:t>Studerer          Indoktrinerer          Bliver          Agerer          Ændrer</w:t>
      </w:r>
      <w:r w:rsidR="002F0D43" w:rsidRPr="00123615">
        <w:rPr>
          <w:rFonts w:cs="Times New Roman"/>
          <w:b/>
          <w:bCs/>
          <w:sz w:val="24"/>
          <w:szCs w:val="24"/>
          <w:lang w:val="da-DK"/>
        </w:rPr>
        <w:br/>
      </w:r>
    </w:p>
    <w:p w14:paraId="7B4AB55D" w14:textId="7647DE20" w:rsidR="00123615" w:rsidRPr="00123615" w:rsidRDefault="00123615" w:rsidP="00123615">
      <w:pPr>
        <w:spacing w:line="360" w:lineRule="auto"/>
        <w:rPr>
          <w:rFonts w:cs="Times New Roman"/>
          <w:b/>
          <w:bCs/>
          <w:sz w:val="24"/>
          <w:szCs w:val="24"/>
          <w:lang w:val="da-DK"/>
        </w:rPr>
      </w:pPr>
    </w:p>
    <w:p w14:paraId="7C1C994F" w14:textId="77777777" w:rsidR="006F08DC" w:rsidRPr="00E1331E" w:rsidRDefault="006F08DC" w:rsidP="00123615">
      <w:pPr>
        <w:spacing w:line="360" w:lineRule="auto"/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</w:pPr>
      <w:r w:rsidRPr="00E1331E">
        <w:rPr>
          <w:rFonts w:ascii="Bradley Hand ITC" w:hAnsi="Bradley Hand ITC" w:cs="Times New Roman"/>
          <w:b/>
          <w:bCs/>
          <w:i/>
          <w:color w:val="538135" w:themeColor="accent6" w:themeShade="BF"/>
          <w:sz w:val="40"/>
          <w:szCs w:val="24"/>
          <w:lang w:val="da-DK"/>
        </w:rPr>
        <w:t xml:space="preserve">Opgave 3 – Find 5 fejl </w:t>
      </w:r>
    </w:p>
    <w:p w14:paraId="70325485" w14:textId="43469FBD" w:rsidR="00123615" w:rsidRPr="00E1331E" w:rsidRDefault="006F08DC" w:rsidP="00123615">
      <w:pPr>
        <w:spacing w:line="360" w:lineRule="auto"/>
        <w:rPr>
          <w:rFonts w:cs="Times New Roman"/>
          <w:b/>
          <w:bCs/>
          <w:i/>
          <w:sz w:val="24"/>
          <w:szCs w:val="24"/>
          <w:lang w:val="da-DK"/>
        </w:rPr>
      </w:pPr>
      <w:r w:rsidRPr="00E1331E">
        <w:rPr>
          <w:rFonts w:cs="Times New Roman"/>
          <w:b/>
          <w:bCs/>
          <w:i/>
          <w:sz w:val="24"/>
          <w:szCs w:val="24"/>
          <w:lang w:val="da-DK"/>
        </w:rPr>
        <w:t>Denne tekst indeholder fejl med nutids –r. Ret fejlene</w:t>
      </w:r>
      <w:r w:rsidR="00E1331E">
        <w:rPr>
          <w:rFonts w:cs="Times New Roman"/>
          <w:b/>
          <w:bCs/>
          <w:i/>
          <w:sz w:val="24"/>
          <w:szCs w:val="24"/>
          <w:lang w:val="da-DK"/>
        </w:rPr>
        <w:t xml:space="preserve"> efter samme fremgangsmåde som i opgave 1</w:t>
      </w:r>
      <w:r w:rsidRPr="00E1331E">
        <w:rPr>
          <w:rFonts w:cs="Times New Roman"/>
          <w:b/>
          <w:bCs/>
          <w:i/>
          <w:sz w:val="24"/>
          <w:szCs w:val="24"/>
          <w:lang w:val="da-DK"/>
        </w:rPr>
        <w:t xml:space="preserve">. </w:t>
      </w:r>
    </w:p>
    <w:p w14:paraId="55E17703" w14:textId="0007AA06" w:rsidR="00123615" w:rsidRPr="00123615" w:rsidRDefault="00E1331E" w:rsidP="004B26DC">
      <w:pPr>
        <w:tabs>
          <w:tab w:val="left" w:pos="4305"/>
        </w:tabs>
        <w:spacing w:line="600" w:lineRule="auto"/>
        <w:rPr>
          <w:rFonts w:cs="Times New Roman"/>
          <w:b/>
          <w:bCs/>
          <w:sz w:val="24"/>
          <w:szCs w:val="24"/>
          <w:lang w:val="da-DK"/>
        </w:rPr>
      </w:pPr>
      <w:r>
        <w:rPr>
          <w:rFonts w:cs="Times New Roman"/>
          <w:b/>
          <w:bCs/>
          <w:noProof/>
          <w:sz w:val="24"/>
          <w:szCs w:val="24"/>
          <w:lang w:val="da-DK" w:eastAsia="da-DK"/>
        </w:rPr>
        <w:drawing>
          <wp:anchor distT="0" distB="0" distL="114300" distR="114300" simplePos="0" relativeHeight="251660288" behindDoc="1" locked="0" layoutInCell="1" allowOverlap="1" wp14:anchorId="3F938122" wp14:editId="17EB9F2D">
            <wp:simplePos x="0" y="0"/>
            <wp:positionH relativeFrom="column">
              <wp:posOffset>2689860</wp:posOffset>
            </wp:positionH>
            <wp:positionV relativeFrom="paragraph">
              <wp:posOffset>438785</wp:posOffset>
            </wp:positionV>
            <wp:extent cx="438150" cy="228600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6DC">
        <w:rPr>
          <w:rFonts w:cs="Times New Roman"/>
          <w:b/>
          <w:bCs/>
          <w:sz w:val="24"/>
          <w:szCs w:val="24"/>
          <w:lang w:val="da-DK"/>
        </w:rPr>
        <w:tab/>
      </w:r>
    </w:p>
    <w:p w14:paraId="459FA24E" w14:textId="587FAA6D" w:rsidR="00123615" w:rsidRDefault="00A411EB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  <w:r w:rsidRPr="004B26DC">
        <w:rPr>
          <w:rFonts w:ascii="Bradley Hand ITC" w:hAnsi="Bradley Hand ITC" w:cs="Times New Roman"/>
          <w:b/>
          <w:bCs/>
          <w:i/>
          <w:sz w:val="28"/>
          <w:szCs w:val="28"/>
          <w:lang w:val="da-DK"/>
        </w:rPr>
        <w:t>Tekst</w:t>
      </w:r>
      <w:r w:rsidR="00123615" w:rsidRPr="004B26DC">
        <w:rPr>
          <w:rFonts w:ascii="Bradley Hand ITC" w:hAnsi="Bradley Hand ITC" w:cs="Times New Roman"/>
          <w:b/>
          <w:bCs/>
          <w:i/>
          <w:sz w:val="28"/>
          <w:szCs w:val="28"/>
          <w:lang w:val="da-DK"/>
        </w:rPr>
        <w:t xml:space="preserve"> </w:t>
      </w:r>
      <w:r w:rsidRPr="004B26DC">
        <w:rPr>
          <w:rFonts w:ascii="Bradley Hand ITC" w:hAnsi="Bradley Hand ITC" w:cs="Times New Roman"/>
          <w:b/>
          <w:bCs/>
          <w:i/>
          <w:sz w:val="28"/>
          <w:szCs w:val="28"/>
          <w:lang w:val="da-DK"/>
        </w:rPr>
        <w:t>1:</w:t>
      </w:r>
      <w:r w:rsidRPr="00123615">
        <w:rPr>
          <w:rFonts w:cs="Times New Roman"/>
          <w:b/>
          <w:bCs/>
          <w:sz w:val="24"/>
          <w:szCs w:val="24"/>
          <w:lang w:val="da-DK"/>
        </w:rPr>
        <w:t xml:space="preserve"> </w:t>
      </w:r>
      <w:r w:rsidR="004B26DC">
        <w:rPr>
          <w:rFonts w:cs="Times New Roman"/>
          <w:b/>
          <w:bCs/>
          <w:sz w:val="24"/>
          <w:szCs w:val="24"/>
          <w:lang w:val="da-DK"/>
        </w:rPr>
        <w:t xml:space="preserve">  </w:t>
      </w:r>
      <w:r w:rsidR="002F0D43" w:rsidRPr="00123615">
        <w:rPr>
          <w:rFonts w:cs="Times New Roman"/>
          <w:bCs/>
          <w:sz w:val="24"/>
          <w:szCs w:val="24"/>
          <w:lang w:val="da-DK"/>
        </w:rPr>
        <w:t>Jeg har fundet ud af</w:t>
      </w:r>
      <w:r w:rsidR="00B37C91" w:rsidRPr="00123615">
        <w:rPr>
          <w:rFonts w:cs="Times New Roman"/>
          <w:bCs/>
          <w:sz w:val="24"/>
          <w:szCs w:val="24"/>
          <w:lang w:val="da-DK"/>
        </w:rPr>
        <w:t>,</w:t>
      </w:r>
      <w:r w:rsidR="002F0D43" w:rsidRPr="00123615">
        <w:rPr>
          <w:rFonts w:cs="Times New Roman"/>
          <w:bCs/>
          <w:sz w:val="24"/>
          <w:szCs w:val="24"/>
          <w:lang w:val="da-DK"/>
        </w:rPr>
        <w:t xml:space="preserve"> at man kan </w:t>
      </w:r>
      <w:r w:rsidR="002F0D43" w:rsidRPr="00E1331E">
        <w:rPr>
          <w:rFonts w:cs="Times New Roman"/>
          <w:bCs/>
          <w:sz w:val="24"/>
          <w:szCs w:val="24"/>
          <w:u w:val="single"/>
          <w:lang w:val="da-DK"/>
        </w:rPr>
        <w:t>lærer</w:t>
      </w:r>
      <w:r w:rsidR="002F0D43" w:rsidRPr="00123615">
        <w:rPr>
          <w:rFonts w:cs="Times New Roman"/>
          <w:bCs/>
          <w:sz w:val="24"/>
          <w:szCs w:val="24"/>
          <w:lang w:val="da-DK"/>
        </w:rPr>
        <w:t xml:space="preserve"> om at lave mad i mange kogebøger. Det er utroligt vigtigt at kunne diagnosticere</w:t>
      </w:r>
      <w:r w:rsidR="004B26DC">
        <w:rPr>
          <w:rFonts w:cs="Times New Roman"/>
          <w:bCs/>
          <w:sz w:val="24"/>
          <w:szCs w:val="24"/>
          <w:lang w:val="da-DK"/>
        </w:rPr>
        <w:t>r,</w:t>
      </w:r>
      <w:r w:rsidR="002F0D43" w:rsidRPr="00123615">
        <w:rPr>
          <w:rFonts w:cs="Times New Roman"/>
          <w:bCs/>
          <w:sz w:val="24"/>
          <w:szCs w:val="24"/>
          <w:lang w:val="da-DK"/>
        </w:rPr>
        <w:t xml:space="preserve"> om man har brug for pizza eller ej. Det køre simpelthen for mig med at lave mad, især nu hvor jeg implementere mine kulinariske metoder. Desuden er der mange folk</w:t>
      </w:r>
      <w:r w:rsidR="004B26DC">
        <w:rPr>
          <w:rFonts w:cs="Times New Roman"/>
          <w:bCs/>
          <w:sz w:val="24"/>
          <w:szCs w:val="24"/>
          <w:lang w:val="da-DK"/>
        </w:rPr>
        <w:t>,</w:t>
      </w:r>
      <w:r w:rsidR="002F0D43" w:rsidRPr="00123615">
        <w:rPr>
          <w:rFonts w:cs="Times New Roman"/>
          <w:bCs/>
          <w:sz w:val="24"/>
          <w:szCs w:val="24"/>
          <w:lang w:val="da-DK"/>
        </w:rPr>
        <w:t xml:space="preserve"> som praktisere kulinariske færdigheder som professionel</w:t>
      </w:r>
      <w:r w:rsidR="004B26DC">
        <w:rPr>
          <w:rFonts w:cs="Times New Roman"/>
          <w:bCs/>
          <w:sz w:val="24"/>
          <w:szCs w:val="24"/>
          <w:lang w:val="da-DK"/>
        </w:rPr>
        <w:t>le</w:t>
      </w:r>
      <w:r w:rsidR="002F0D43" w:rsidRPr="00123615">
        <w:rPr>
          <w:rFonts w:cs="Times New Roman"/>
          <w:bCs/>
          <w:sz w:val="24"/>
          <w:szCs w:val="24"/>
          <w:lang w:val="da-DK"/>
        </w:rPr>
        <w:t>.</w:t>
      </w:r>
    </w:p>
    <w:p w14:paraId="5DB5D724" w14:textId="77777777" w:rsidR="004B26DC" w:rsidRDefault="004B26DC" w:rsidP="00E1331E">
      <w:pPr>
        <w:spacing w:line="600" w:lineRule="auto"/>
        <w:rPr>
          <w:rFonts w:cs="Times New Roman"/>
          <w:bCs/>
          <w:sz w:val="24"/>
          <w:szCs w:val="24"/>
          <w:lang w:val="da-DK"/>
        </w:rPr>
      </w:pPr>
    </w:p>
    <w:p w14:paraId="6723AB28" w14:textId="6003FA17" w:rsidR="00E1331E" w:rsidRPr="004B26DC" w:rsidRDefault="004B26DC" w:rsidP="00123615">
      <w:pPr>
        <w:spacing w:line="480" w:lineRule="auto"/>
        <w:rPr>
          <w:rFonts w:cs="Times New Roman"/>
          <w:b/>
          <w:bCs/>
          <w:i/>
          <w:color w:val="538135" w:themeColor="accent6" w:themeShade="BF"/>
          <w:sz w:val="24"/>
          <w:szCs w:val="24"/>
          <w:lang w:val="da-DK"/>
        </w:rPr>
      </w:pPr>
      <w:r w:rsidRPr="004B26DC">
        <w:rPr>
          <w:rFonts w:cs="Times New Roman"/>
          <w:b/>
          <w:bCs/>
          <w:i/>
          <w:color w:val="538135" w:themeColor="accent6" w:themeShade="BF"/>
          <w:sz w:val="24"/>
          <w:szCs w:val="24"/>
          <w:lang w:val="da-DK"/>
        </w:rPr>
        <w:lastRenderedPageBreak/>
        <w:t>Kunne du finde dem alle sammen? Den næste tekst får du ingen hjælp til. Bare rolig, du kan godt klare det.</w:t>
      </w:r>
      <w:r w:rsidR="00642A30">
        <w:rPr>
          <w:rFonts w:cs="Times New Roman"/>
          <w:b/>
          <w:bCs/>
          <w:i/>
          <w:color w:val="538135" w:themeColor="accent6" w:themeShade="BF"/>
          <w:sz w:val="24"/>
          <w:szCs w:val="24"/>
          <w:lang w:val="da-DK"/>
        </w:rPr>
        <w:t xml:space="preserve"> Du kan altid gå tilbage til informationssiden eller videoen for at hente hjælp. </w:t>
      </w:r>
    </w:p>
    <w:p w14:paraId="459BAB1A" w14:textId="77777777" w:rsidR="004B26DC" w:rsidRDefault="004B26DC" w:rsidP="00123615">
      <w:pPr>
        <w:spacing w:line="480" w:lineRule="auto"/>
        <w:rPr>
          <w:rFonts w:cs="Times New Roman"/>
          <w:b/>
          <w:sz w:val="24"/>
          <w:szCs w:val="24"/>
          <w:lang w:val="da-DK"/>
        </w:rPr>
      </w:pPr>
    </w:p>
    <w:p w14:paraId="78D49640" w14:textId="0269697D" w:rsidR="00FD269D" w:rsidRDefault="00A411EB" w:rsidP="004B26DC">
      <w:pPr>
        <w:spacing w:line="600" w:lineRule="auto"/>
        <w:rPr>
          <w:rFonts w:cs="Times New Roman"/>
          <w:sz w:val="24"/>
          <w:szCs w:val="24"/>
          <w:lang w:val="da-DK"/>
        </w:rPr>
      </w:pPr>
      <w:r w:rsidRPr="004B26DC">
        <w:rPr>
          <w:rFonts w:ascii="Bradley Hand ITC" w:hAnsi="Bradley Hand ITC" w:cs="Times New Roman"/>
          <w:b/>
          <w:i/>
          <w:sz w:val="28"/>
          <w:szCs w:val="28"/>
          <w:lang w:val="da-DK"/>
        </w:rPr>
        <w:t>Tekst</w:t>
      </w:r>
      <w:r w:rsidR="00123615" w:rsidRPr="004B26DC">
        <w:rPr>
          <w:rFonts w:ascii="Bradley Hand ITC" w:hAnsi="Bradley Hand ITC" w:cs="Times New Roman"/>
          <w:b/>
          <w:i/>
          <w:sz w:val="28"/>
          <w:szCs w:val="28"/>
          <w:lang w:val="da-DK"/>
        </w:rPr>
        <w:t xml:space="preserve"> </w:t>
      </w:r>
      <w:r w:rsidRPr="004B26DC">
        <w:rPr>
          <w:rFonts w:ascii="Bradley Hand ITC" w:hAnsi="Bradley Hand ITC" w:cs="Times New Roman"/>
          <w:b/>
          <w:i/>
          <w:sz w:val="28"/>
          <w:szCs w:val="28"/>
          <w:lang w:val="da-DK"/>
        </w:rPr>
        <w:t>2:</w:t>
      </w:r>
      <w:r w:rsidRPr="00123615">
        <w:rPr>
          <w:rFonts w:cs="Times New Roman"/>
          <w:b/>
          <w:sz w:val="24"/>
          <w:szCs w:val="24"/>
          <w:lang w:val="da-DK"/>
        </w:rPr>
        <w:t xml:space="preserve"> </w:t>
      </w:r>
      <w:r w:rsidR="004B26DC">
        <w:rPr>
          <w:rFonts w:cs="Times New Roman"/>
          <w:b/>
          <w:sz w:val="24"/>
          <w:szCs w:val="24"/>
          <w:lang w:val="da-DK"/>
        </w:rPr>
        <w:t xml:space="preserve">  </w:t>
      </w:r>
      <w:r w:rsidR="00FD269D" w:rsidRPr="00123615">
        <w:rPr>
          <w:rFonts w:cs="Times New Roman"/>
          <w:sz w:val="24"/>
          <w:szCs w:val="24"/>
          <w:lang w:val="da-DK"/>
        </w:rPr>
        <w:t>Hvordan skal man agere i en akavet situation? Det er svært at inkorporerer en rolig tankegang</w:t>
      </w:r>
      <w:r w:rsidR="004B26DC">
        <w:rPr>
          <w:rFonts w:cs="Times New Roman"/>
          <w:sz w:val="24"/>
          <w:szCs w:val="24"/>
          <w:lang w:val="da-DK"/>
        </w:rPr>
        <w:t>,</w:t>
      </w:r>
      <w:r w:rsidR="00FD269D" w:rsidRPr="00123615">
        <w:rPr>
          <w:rFonts w:cs="Times New Roman"/>
          <w:sz w:val="24"/>
          <w:szCs w:val="24"/>
          <w:lang w:val="da-DK"/>
        </w:rPr>
        <w:t xml:space="preserve"> når man føler sig presset. Dog kan man efterfølgende fundere over</w:t>
      </w:r>
      <w:r w:rsidR="004B26DC">
        <w:rPr>
          <w:rFonts w:cs="Times New Roman"/>
          <w:sz w:val="24"/>
          <w:szCs w:val="24"/>
          <w:lang w:val="da-DK"/>
        </w:rPr>
        <w:t>,</w:t>
      </w:r>
      <w:r w:rsidR="00FD269D" w:rsidRPr="00123615">
        <w:rPr>
          <w:rFonts w:cs="Times New Roman"/>
          <w:sz w:val="24"/>
          <w:szCs w:val="24"/>
          <w:lang w:val="da-DK"/>
        </w:rPr>
        <w:t xml:space="preserve"> hvordan man kan fungerer anderledes i en fremtidigt lignende situation. </w:t>
      </w:r>
      <w:r w:rsidR="00625CF8" w:rsidRPr="00123615">
        <w:rPr>
          <w:rFonts w:cs="Times New Roman"/>
          <w:sz w:val="24"/>
          <w:szCs w:val="24"/>
          <w:lang w:val="da-DK"/>
        </w:rPr>
        <w:t xml:space="preserve">Overvej dine handlinger </w:t>
      </w:r>
      <w:r w:rsidR="004B26DC">
        <w:rPr>
          <w:rFonts w:cs="Times New Roman"/>
          <w:sz w:val="24"/>
          <w:szCs w:val="24"/>
          <w:lang w:val="da-DK"/>
        </w:rPr>
        <w:t>i</w:t>
      </w:r>
      <w:r w:rsidR="00625CF8" w:rsidRPr="00123615">
        <w:rPr>
          <w:rFonts w:cs="Times New Roman"/>
          <w:sz w:val="24"/>
          <w:szCs w:val="24"/>
          <w:lang w:val="da-DK"/>
        </w:rPr>
        <w:t xml:space="preserve"> fremtiden og tænk over</w:t>
      </w:r>
      <w:r w:rsidR="004B26DC">
        <w:rPr>
          <w:rFonts w:cs="Times New Roman"/>
          <w:sz w:val="24"/>
          <w:szCs w:val="24"/>
          <w:lang w:val="da-DK"/>
        </w:rPr>
        <w:t>,</w:t>
      </w:r>
      <w:r w:rsidR="00642A30">
        <w:rPr>
          <w:rFonts w:cs="Times New Roman"/>
          <w:sz w:val="24"/>
          <w:szCs w:val="24"/>
          <w:lang w:val="da-DK"/>
        </w:rPr>
        <w:t xml:space="preserve"> hvordan du fremføre</w:t>
      </w:r>
      <w:r w:rsidR="00625CF8" w:rsidRPr="00123615">
        <w:rPr>
          <w:rFonts w:cs="Times New Roman"/>
          <w:sz w:val="24"/>
          <w:szCs w:val="24"/>
          <w:lang w:val="da-DK"/>
        </w:rPr>
        <w:t xml:space="preserve"> dig til en anden gang. Nu</w:t>
      </w:r>
      <w:r w:rsidR="004B26DC">
        <w:rPr>
          <w:rFonts w:cs="Times New Roman"/>
          <w:sz w:val="24"/>
          <w:szCs w:val="24"/>
          <w:lang w:val="da-DK"/>
        </w:rPr>
        <w:t>,</w:t>
      </w:r>
      <w:r w:rsidR="00625CF8" w:rsidRPr="00123615">
        <w:rPr>
          <w:rFonts w:cs="Times New Roman"/>
          <w:sz w:val="24"/>
          <w:szCs w:val="24"/>
          <w:lang w:val="da-DK"/>
        </w:rPr>
        <w:t xml:space="preserve"> hvor du ved</w:t>
      </w:r>
      <w:r w:rsidR="004B26DC">
        <w:rPr>
          <w:rFonts w:cs="Times New Roman"/>
          <w:sz w:val="24"/>
          <w:szCs w:val="24"/>
          <w:lang w:val="da-DK"/>
        </w:rPr>
        <w:t>,</w:t>
      </w:r>
      <w:r w:rsidR="00625CF8" w:rsidRPr="00123615">
        <w:rPr>
          <w:rFonts w:cs="Times New Roman"/>
          <w:sz w:val="24"/>
          <w:szCs w:val="24"/>
          <w:lang w:val="da-DK"/>
        </w:rPr>
        <w:t xml:space="preserve"> hvordan man kan tænke over disse situationer, kan du me</w:t>
      </w:r>
      <w:r w:rsidR="006D59F6" w:rsidRPr="00123615">
        <w:rPr>
          <w:rFonts w:cs="Times New Roman"/>
          <w:sz w:val="24"/>
          <w:szCs w:val="24"/>
          <w:lang w:val="da-DK"/>
        </w:rPr>
        <w:t>d fordel reflektere</w:t>
      </w:r>
      <w:r w:rsidR="00625CF8" w:rsidRPr="00123615">
        <w:rPr>
          <w:rFonts w:cs="Times New Roman"/>
          <w:sz w:val="24"/>
          <w:szCs w:val="24"/>
          <w:lang w:val="da-DK"/>
        </w:rPr>
        <w:t xml:space="preserve"> over det</w:t>
      </w:r>
      <w:r w:rsidR="004B26DC">
        <w:rPr>
          <w:rFonts w:cs="Times New Roman"/>
          <w:sz w:val="24"/>
          <w:szCs w:val="24"/>
          <w:lang w:val="da-DK"/>
        </w:rPr>
        <w:t>. Studere du godt,</w:t>
      </w:r>
      <w:r w:rsidR="00625CF8" w:rsidRPr="00123615">
        <w:rPr>
          <w:rFonts w:cs="Times New Roman"/>
          <w:sz w:val="24"/>
          <w:szCs w:val="24"/>
          <w:lang w:val="da-DK"/>
        </w:rPr>
        <w:t xml:space="preserve"> er der </w:t>
      </w:r>
      <w:r w:rsidR="004B26DC">
        <w:rPr>
          <w:rFonts w:cs="Times New Roman"/>
          <w:sz w:val="24"/>
          <w:szCs w:val="24"/>
          <w:lang w:val="da-DK"/>
        </w:rPr>
        <w:t xml:space="preserve">en </w:t>
      </w:r>
      <w:r w:rsidR="00625CF8" w:rsidRPr="00123615">
        <w:rPr>
          <w:rFonts w:cs="Times New Roman"/>
          <w:sz w:val="24"/>
          <w:szCs w:val="24"/>
          <w:lang w:val="da-DK"/>
        </w:rPr>
        <w:t>chance</w:t>
      </w:r>
      <w:r w:rsidR="004B26DC">
        <w:rPr>
          <w:rFonts w:cs="Times New Roman"/>
          <w:sz w:val="24"/>
          <w:szCs w:val="24"/>
          <w:lang w:val="da-DK"/>
        </w:rPr>
        <w:t>,</w:t>
      </w:r>
      <w:r w:rsidR="00625CF8" w:rsidRPr="00123615">
        <w:rPr>
          <w:rFonts w:cs="Times New Roman"/>
          <w:sz w:val="24"/>
          <w:szCs w:val="24"/>
          <w:lang w:val="da-DK"/>
        </w:rPr>
        <w:t xml:space="preserve"> for at du endda kan interagere på et højere plan end før. Dette er bare en kortfattet tekst</w:t>
      </w:r>
      <w:r w:rsidR="004B26DC">
        <w:rPr>
          <w:rFonts w:cs="Times New Roman"/>
          <w:sz w:val="24"/>
          <w:szCs w:val="24"/>
          <w:lang w:val="da-DK"/>
        </w:rPr>
        <w:t>,</w:t>
      </w:r>
      <w:r w:rsidR="00625CF8" w:rsidRPr="00123615">
        <w:rPr>
          <w:rFonts w:cs="Times New Roman"/>
          <w:sz w:val="24"/>
          <w:szCs w:val="24"/>
          <w:lang w:val="da-DK"/>
        </w:rPr>
        <w:t xml:space="preserve"> som præ</w:t>
      </w:r>
      <w:r w:rsidR="004B26DC">
        <w:rPr>
          <w:rFonts w:cs="Times New Roman"/>
          <w:sz w:val="24"/>
          <w:szCs w:val="24"/>
          <w:lang w:val="da-DK"/>
        </w:rPr>
        <w:t>sentere,</w:t>
      </w:r>
      <w:r w:rsidR="00251C68" w:rsidRPr="00123615">
        <w:rPr>
          <w:rFonts w:cs="Times New Roman"/>
          <w:sz w:val="24"/>
          <w:szCs w:val="24"/>
          <w:lang w:val="da-DK"/>
        </w:rPr>
        <w:t xml:space="preserve"> hvordan man kan interagerer.</w:t>
      </w:r>
    </w:p>
    <w:p w14:paraId="399BB915" w14:textId="77777777" w:rsidR="004B26DC" w:rsidRDefault="004B26DC" w:rsidP="00123615">
      <w:pPr>
        <w:spacing w:line="480" w:lineRule="auto"/>
        <w:rPr>
          <w:rFonts w:cs="Times New Roman"/>
          <w:sz w:val="24"/>
          <w:szCs w:val="24"/>
          <w:lang w:val="da-DK"/>
        </w:rPr>
      </w:pPr>
    </w:p>
    <w:p w14:paraId="569B2EDB" w14:textId="353AFA07" w:rsidR="004B26DC" w:rsidRPr="004B26DC" w:rsidRDefault="00527745" w:rsidP="00123615">
      <w:pPr>
        <w:spacing w:line="480" w:lineRule="auto"/>
        <w:rPr>
          <w:rFonts w:cs="Times New Roman"/>
          <w:b/>
          <w:bCs/>
          <w:i/>
          <w:color w:val="538135" w:themeColor="accent6" w:themeShade="BF"/>
          <w:sz w:val="24"/>
          <w:szCs w:val="24"/>
          <w:lang w:val="da-DK"/>
        </w:rPr>
      </w:pPr>
      <w:r>
        <w:rPr>
          <w:rFonts w:cs="Times New Roman"/>
          <w:bCs/>
          <w:noProof/>
          <w:sz w:val="24"/>
          <w:szCs w:val="24"/>
          <w:lang w:val="da-DK" w:eastAsia="da-D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B497A" wp14:editId="30BFBF13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6086475" cy="0"/>
                <wp:effectExtent l="0" t="0" r="28575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72E3C" id="Lige forbindels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46.5pt" to="907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" strokecolor="#538135 [2409]" strokeweight="1.5pt">
                <v:stroke joinstyle="miter"/>
                <w10:wrap anchorx="margin"/>
              </v:line>
            </w:pict>
          </mc:Fallback>
        </mc:AlternateContent>
      </w:r>
      <w:r w:rsidR="00642A30">
        <w:rPr>
          <w:rFonts w:cs="Times New Roman"/>
          <w:b/>
          <w:i/>
          <w:color w:val="538135" w:themeColor="accent6" w:themeShade="BF"/>
          <w:sz w:val="24"/>
          <w:szCs w:val="24"/>
          <w:lang w:val="da-DK"/>
        </w:rPr>
        <w:t>Du kan</w:t>
      </w:r>
      <w:r w:rsidR="004B26DC" w:rsidRPr="004B26DC">
        <w:rPr>
          <w:rFonts w:cs="Times New Roman"/>
          <w:b/>
          <w:i/>
          <w:color w:val="538135" w:themeColor="accent6" w:themeShade="BF"/>
          <w:sz w:val="24"/>
          <w:szCs w:val="24"/>
          <w:lang w:val="da-DK"/>
        </w:rPr>
        <w:t xml:space="preserve"> nu kalde dig selv </w:t>
      </w:r>
      <w:r w:rsidR="004B26DC" w:rsidRPr="004B26DC">
        <w:rPr>
          <w:rFonts w:ascii="Bradley Hand ITC" w:hAnsi="Bradley Hand ITC" w:cs="Times New Roman"/>
          <w:b/>
          <w:i/>
          <w:sz w:val="28"/>
          <w:szCs w:val="24"/>
          <w:lang w:val="da-DK"/>
        </w:rPr>
        <w:t>en mester</w:t>
      </w:r>
      <w:r w:rsidR="004B26DC" w:rsidRPr="004B26DC">
        <w:rPr>
          <w:rFonts w:cs="Times New Roman"/>
          <w:b/>
          <w:i/>
          <w:sz w:val="28"/>
          <w:szCs w:val="24"/>
          <w:lang w:val="da-DK"/>
        </w:rPr>
        <w:t xml:space="preserve"> </w:t>
      </w:r>
      <w:r w:rsidR="004B26DC" w:rsidRPr="004B26DC">
        <w:rPr>
          <w:rFonts w:cs="Times New Roman"/>
          <w:b/>
          <w:i/>
          <w:color w:val="538135" w:themeColor="accent6" w:themeShade="BF"/>
          <w:sz w:val="24"/>
          <w:szCs w:val="24"/>
          <w:lang w:val="da-DK"/>
        </w:rPr>
        <w:t>i nutids –r!</w:t>
      </w:r>
      <w:r w:rsidRPr="00527745">
        <w:rPr>
          <w:rFonts w:cs="Times New Roman"/>
          <w:bCs/>
          <w:noProof/>
          <w:sz w:val="24"/>
          <w:szCs w:val="24"/>
          <w:lang w:val="da-DK" w:eastAsia="da-DK"/>
        </w:rPr>
        <w:t xml:space="preserve"> </w:t>
      </w:r>
      <w:bookmarkStart w:id="0" w:name="_GoBack"/>
      <w:bookmarkEnd w:id="0"/>
    </w:p>
    <w:sectPr w:rsidR="004B26DC" w:rsidRPr="004B26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43"/>
    <w:rsid w:val="00095166"/>
    <w:rsid w:val="000A571D"/>
    <w:rsid w:val="000C7F7A"/>
    <w:rsid w:val="00123615"/>
    <w:rsid w:val="001D37A9"/>
    <w:rsid w:val="001D4EDB"/>
    <w:rsid w:val="00214F94"/>
    <w:rsid w:val="00242AA2"/>
    <w:rsid w:val="00251C68"/>
    <w:rsid w:val="002B344B"/>
    <w:rsid w:val="002F0D43"/>
    <w:rsid w:val="00431396"/>
    <w:rsid w:val="004B26DC"/>
    <w:rsid w:val="004B6E18"/>
    <w:rsid w:val="00527745"/>
    <w:rsid w:val="005C386B"/>
    <w:rsid w:val="00625CF8"/>
    <w:rsid w:val="00642A30"/>
    <w:rsid w:val="00655768"/>
    <w:rsid w:val="0067535F"/>
    <w:rsid w:val="006D59F6"/>
    <w:rsid w:val="006F08DC"/>
    <w:rsid w:val="00731CD9"/>
    <w:rsid w:val="007A3F16"/>
    <w:rsid w:val="008479D5"/>
    <w:rsid w:val="008C069D"/>
    <w:rsid w:val="00965171"/>
    <w:rsid w:val="00985F33"/>
    <w:rsid w:val="009F2587"/>
    <w:rsid w:val="00A21A1D"/>
    <w:rsid w:val="00A2770E"/>
    <w:rsid w:val="00A411EB"/>
    <w:rsid w:val="00AA6DCD"/>
    <w:rsid w:val="00B37C91"/>
    <w:rsid w:val="00B85275"/>
    <w:rsid w:val="00BB5AE1"/>
    <w:rsid w:val="00DA552E"/>
    <w:rsid w:val="00DF7A95"/>
    <w:rsid w:val="00E1331E"/>
    <w:rsid w:val="00E67BA1"/>
    <w:rsid w:val="00E72D42"/>
    <w:rsid w:val="00EB0668"/>
    <w:rsid w:val="00F070F4"/>
    <w:rsid w:val="00F81015"/>
    <w:rsid w:val="00FD269D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8908"/>
  <w15:chartTrackingRefBased/>
  <w15:docId w15:val="{C59F81CE-89DC-42A6-B1F8-BC4CEA4D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EB2C-5C94-4EBE-84A8-D0EE2FD3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balsner</dc:creator>
  <cp:keywords/>
  <dc:description/>
  <cp:lastModifiedBy>Louise Krogh Christensen</cp:lastModifiedBy>
  <cp:revision>4</cp:revision>
  <dcterms:created xsi:type="dcterms:W3CDTF">2016-03-29T13:17:00Z</dcterms:created>
  <dcterms:modified xsi:type="dcterms:W3CDTF">2016-03-31T19:01:00Z</dcterms:modified>
</cp:coreProperties>
</file>